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3970" w14:textId="77777777" w:rsidR="00563FF2" w:rsidRPr="00347955" w:rsidRDefault="00347955" w:rsidP="00302A86">
      <w:pPr>
        <w:pStyle w:val="Heading1"/>
        <w:rPr>
          <w:b w:val="0"/>
        </w:rPr>
      </w:pPr>
      <w:r w:rsidRPr="00347955">
        <w:rPr>
          <w:b w:val="0"/>
        </w:rPr>
        <w:t>Use e</w:t>
      </w:r>
      <w:r w:rsidR="0047519C">
        <w:rPr>
          <w:b w:val="0"/>
        </w:rPr>
        <w:t>vidence-based practice decision-</w:t>
      </w:r>
      <w:r w:rsidRPr="00347955">
        <w:rPr>
          <w:b w:val="0"/>
        </w:rPr>
        <w:t>making</w:t>
      </w:r>
    </w:p>
    <w:p w14:paraId="32AB80D0" w14:textId="77777777" w:rsidR="00CD55F4" w:rsidRPr="00CD55F4" w:rsidRDefault="00300E76" w:rsidP="00CD55F4">
      <w:pPr>
        <w:pStyle w:val="Heading2"/>
      </w:pPr>
      <w:r>
        <w:pict w14:anchorId="075B9387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59.5pt;margin-top:-2.9pt;width:139.4pt;height:21.85pt;z-index:251666432;mso-width-relative:margin;mso-height-relative:margin" strokecolor="#76923c [2406]">
            <v:textbox>
              <w:txbxContent>
                <w:p w14:paraId="3F2A4A6D" w14:textId="77777777" w:rsidR="00ED777B" w:rsidRDefault="00ED777B" w:rsidP="00CD55F4"/>
              </w:txbxContent>
            </v:textbox>
          </v:shape>
        </w:pict>
      </w:r>
      <w:r>
        <w:pict w14:anchorId="5F375225">
          <v:shape id="_x0000_s1055" type="#_x0000_t202" style="position:absolute;margin-left:44.5pt;margin-top:-2.9pt;width:275.15pt;height:21.85pt;z-index:251665408;mso-width-relative:margin;mso-height-relative:margin" strokecolor="#76923c [2406]">
            <v:textbox>
              <w:txbxContent>
                <w:p w14:paraId="4F993218" w14:textId="77777777" w:rsidR="00ED777B" w:rsidRDefault="00ED777B" w:rsidP="00CD55F4"/>
              </w:txbxContent>
            </v:textbox>
          </v:shape>
        </w:pict>
      </w:r>
      <w:r w:rsidR="00CD55F4" w:rsidRPr="00CD55F4">
        <w:t xml:space="preserve">Name </w:t>
      </w:r>
      <w:r w:rsidR="00CD55F4" w:rsidRPr="00CD55F4">
        <w:tab/>
      </w:r>
      <w:r w:rsidR="00CD55F4" w:rsidRPr="00CD55F4">
        <w:tab/>
      </w:r>
      <w:r w:rsidR="00CD55F4" w:rsidRPr="00CD55F4">
        <w:tab/>
      </w:r>
      <w:r w:rsidR="00CD55F4" w:rsidRPr="00CD55F4">
        <w:tab/>
      </w:r>
      <w:r w:rsidR="00CD55F4" w:rsidRPr="00CD55F4">
        <w:tab/>
      </w:r>
      <w:r w:rsidR="00CD55F4" w:rsidRPr="00CD55F4">
        <w:tab/>
      </w:r>
      <w:r w:rsidR="00CD55F4" w:rsidRPr="00CD55F4">
        <w:tab/>
      </w:r>
      <w:r w:rsidR="00CD55F4" w:rsidRPr="00CD55F4">
        <w:tab/>
        <w:t>Date</w:t>
      </w:r>
    </w:p>
    <w:p w14:paraId="1DF9DCE5" w14:textId="77777777" w:rsidR="00302A86" w:rsidRDefault="00302A86" w:rsidP="00302A86">
      <w:pPr>
        <w:pStyle w:val="Heading2"/>
      </w:pPr>
      <w:r>
        <w:t>Instructions</w:t>
      </w:r>
    </w:p>
    <w:p w14:paraId="159C0161" w14:textId="77777777" w:rsidR="00347955" w:rsidRDefault="00347955" w:rsidP="00563FF2">
      <w:pPr>
        <w:rPr>
          <w:rFonts w:eastAsia="Calibri" w:cs="Times New Roman"/>
        </w:rPr>
      </w:pPr>
      <w:r w:rsidRPr="00815344">
        <w:rPr>
          <w:rFonts w:eastAsia="Calibri" w:cs="Times New Roman"/>
        </w:rPr>
        <w:t xml:space="preserve">Use the </w:t>
      </w:r>
      <w:r>
        <w:rPr>
          <w:rFonts w:eastAsia="Calibri" w:cs="Times New Roman"/>
        </w:rPr>
        <w:t>framework</w:t>
      </w:r>
      <w:r w:rsidRPr="00815344">
        <w:rPr>
          <w:rFonts w:eastAsia="Calibri" w:cs="Times New Roman"/>
        </w:rPr>
        <w:t xml:space="preserve"> below to come to a</w:t>
      </w:r>
      <w:r>
        <w:rPr>
          <w:rFonts w:eastAsia="Calibri" w:cs="Times New Roman"/>
        </w:rPr>
        <w:t>n evidence-based practice</w:t>
      </w:r>
      <w:r w:rsidRPr="00815344">
        <w:rPr>
          <w:rFonts w:eastAsia="Calibri" w:cs="Times New Roman"/>
        </w:rPr>
        <w:t xml:space="preserve"> decision about the use of embedded interventions for Luke. Summarize sources of evidence, consider that evidence in light of different perspectives and contexts, and make a recommendation for the answerable question you posed in Step 2.</w:t>
      </w:r>
    </w:p>
    <w:p w14:paraId="1CEDA4F5" w14:textId="77777777" w:rsidR="00347955" w:rsidRPr="00815344" w:rsidRDefault="00300E76" w:rsidP="00347955">
      <w:pPr>
        <w:rPr>
          <w:rFonts w:eastAsia="Calibri" w:cs="Times New Roman"/>
        </w:rPr>
      </w:pPr>
      <w:r>
        <w:rPr>
          <w:rFonts w:eastAsia="Calibri" w:cs="Times New Roman"/>
          <w:noProof/>
        </w:rPr>
        <w:pict w14:anchorId="77444637">
          <v:shape id="_x0000_s1046" type="#_x0000_t202" style="position:absolute;margin-left:17pt;margin-top:4.35pt;width:182.55pt;height:79.35pt;z-index:25166336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6">
              <w:txbxContent>
                <w:p w14:paraId="40FB6F5D" w14:textId="77777777" w:rsidR="00ED777B" w:rsidRPr="0024033D" w:rsidRDefault="00ED777B" w:rsidP="00347955">
                  <w:pPr>
                    <w:jc w:val="center"/>
                    <w:rPr>
                      <w:b/>
                      <w:szCs w:val="24"/>
                    </w:rPr>
                  </w:pPr>
                  <w:r w:rsidRPr="0024033D">
                    <w:rPr>
                      <w:b/>
                      <w:szCs w:val="24"/>
                    </w:rPr>
                    <w:t>Evidence</w:t>
                  </w:r>
                </w:p>
                <w:p w14:paraId="08EC1AFB" w14:textId="77777777" w:rsidR="00ED777B" w:rsidRDefault="00ED777B" w:rsidP="00347955"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240"/>
                  </w:pPr>
                  <w:r>
                    <w:t>Research</w:t>
                  </w:r>
                </w:p>
                <w:p w14:paraId="64D3BAA4" w14:textId="77777777" w:rsidR="00ED777B" w:rsidRDefault="00962AC5" w:rsidP="00347955"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240"/>
                  </w:pPr>
                  <w:r>
                    <w:t>Policies</w:t>
                  </w:r>
                </w:p>
                <w:p w14:paraId="29AC0CE8" w14:textId="77777777" w:rsidR="00ED777B" w:rsidRDefault="00ED777B" w:rsidP="00347955"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240"/>
                  </w:pPr>
                  <w:r>
                    <w:t>Evidence-based knowledge</w:t>
                  </w:r>
                </w:p>
              </w:txbxContent>
            </v:textbox>
          </v:shape>
        </w:pict>
      </w:r>
    </w:p>
    <w:p w14:paraId="63DDFFC0" w14:textId="77777777" w:rsidR="00347955" w:rsidRPr="00815344" w:rsidRDefault="00347955" w:rsidP="00347955">
      <w:pPr>
        <w:rPr>
          <w:rFonts w:eastAsia="Calibri" w:cs="Times New Roman"/>
        </w:rPr>
      </w:pPr>
    </w:p>
    <w:p w14:paraId="56A96428" w14:textId="77777777" w:rsidR="00347955" w:rsidRPr="00815344" w:rsidRDefault="00347955" w:rsidP="00347955">
      <w:pPr>
        <w:rPr>
          <w:rFonts w:eastAsia="Calibri" w:cs="Times New Roman"/>
        </w:rPr>
      </w:pPr>
    </w:p>
    <w:p w14:paraId="3B743297" w14:textId="77777777" w:rsidR="00347955" w:rsidRPr="00815344" w:rsidRDefault="00300E76" w:rsidP="00347955">
      <w:pPr>
        <w:rPr>
          <w:rFonts w:eastAsia="Calibri" w:cs="Times New Roman"/>
        </w:rPr>
      </w:pPr>
      <w:r>
        <w:rPr>
          <w:rFonts w:eastAsia="Calibri" w:cs="Times New Roman"/>
          <w:noProof/>
        </w:rPr>
        <w:pict w14:anchorId="1146B614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5" type="#_x0000_t94" style="position:absolute;margin-left:204.8pt;margin-top:4.35pt;width:112.25pt;height:50.7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14:paraId="3AC98B35" w14:textId="77777777" w:rsidR="00ED777B" w:rsidRPr="0024033D" w:rsidRDefault="00ED777B" w:rsidP="00347955">
                  <w:pPr>
                    <w:jc w:val="center"/>
                    <w:rPr>
                      <w:b/>
                      <w:szCs w:val="24"/>
                    </w:rPr>
                  </w:pPr>
                  <w:r w:rsidRPr="0024033D">
                    <w:rPr>
                      <w:b/>
                      <w:szCs w:val="24"/>
                    </w:rPr>
                    <w:t>Integrate</w:t>
                  </w:r>
                </w:p>
              </w:txbxContent>
            </v:textbox>
          </v:shape>
        </w:pict>
      </w:r>
      <w:r>
        <w:rPr>
          <w:rFonts w:eastAsia="Calibri" w:cs="Times New Roman"/>
          <w:noProof/>
        </w:rPr>
        <w:pict w14:anchorId="60C3C7C0">
          <v:shape id="_x0000_s1036" type="#_x0000_t202" style="position:absolute;margin-left:323.75pt;margin-top:-.35pt;width:146.5pt;height:61.25pt;z-index:251662336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14:paraId="2D7B5079" w14:textId="77777777" w:rsidR="00ED777B" w:rsidRPr="0024033D" w:rsidRDefault="00ED777B" w:rsidP="00347955">
                  <w:pPr>
                    <w:jc w:val="center"/>
                    <w:rPr>
                      <w:b/>
                      <w:szCs w:val="24"/>
                    </w:rPr>
                  </w:pPr>
                  <w:r w:rsidRPr="0024033D">
                    <w:rPr>
                      <w:b/>
                      <w:szCs w:val="24"/>
                    </w:rPr>
                    <w:t>Decision</w:t>
                  </w:r>
                </w:p>
                <w:p w14:paraId="6ECB0A38" w14:textId="77777777" w:rsidR="00ED777B" w:rsidRDefault="00ED777B" w:rsidP="00347955">
                  <w:pPr>
                    <w:pStyle w:val="ListParagraph"/>
                    <w:ind w:left="0"/>
                    <w:jc w:val="center"/>
                  </w:pPr>
                  <w:r>
                    <w:t>Family and practitioner recommendations</w:t>
                  </w:r>
                </w:p>
              </w:txbxContent>
            </v:textbox>
          </v:shape>
        </w:pict>
      </w:r>
    </w:p>
    <w:p w14:paraId="73C59F72" w14:textId="77777777" w:rsidR="00347955" w:rsidRDefault="00300E76" w:rsidP="00347955">
      <w:pPr>
        <w:rPr>
          <w:rFonts w:eastAsia="Calibri" w:cs="Times New Roman"/>
        </w:rPr>
      </w:pPr>
      <w:r>
        <w:rPr>
          <w:rFonts w:eastAsia="Calibri" w:cs="Times New Roman"/>
          <w:noProof/>
        </w:rPr>
        <w:pict w14:anchorId="51D2EA37">
          <v:shape id="_x0000_s1034" type="#_x0000_t202" style="position:absolute;margin-left:16.8pt;margin-top:10.15pt;width:182.75pt;height:77pt;z-index:25166028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4">
              <w:txbxContent>
                <w:p w14:paraId="7863BC6A" w14:textId="77777777" w:rsidR="00ED777B" w:rsidRPr="0024033D" w:rsidRDefault="0047519C" w:rsidP="0034795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Unique </w:t>
                  </w:r>
                  <w:r w:rsidR="00ED777B" w:rsidRPr="0024033D">
                    <w:rPr>
                      <w:b/>
                      <w:szCs w:val="24"/>
                    </w:rPr>
                    <w:t>Perspectives &amp; Contexts</w:t>
                  </w:r>
                </w:p>
                <w:p w14:paraId="25402246" w14:textId="77777777" w:rsidR="00ED777B" w:rsidRDefault="00ED777B" w:rsidP="00347955">
                  <w:pPr>
                    <w:pStyle w:val="ListParagraph"/>
                    <w:numPr>
                      <w:ilvl w:val="0"/>
                      <w:numId w:val="9"/>
                    </w:numPr>
                    <w:spacing w:before="0" w:after="240"/>
                  </w:pPr>
                  <w:r>
                    <w:t>Program context</w:t>
                  </w:r>
                </w:p>
                <w:p w14:paraId="286FA355" w14:textId="77777777" w:rsidR="00ED777B" w:rsidRDefault="00ED777B" w:rsidP="00347955">
                  <w:pPr>
                    <w:pStyle w:val="ListParagraph"/>
                    <w:numPr>
                      <w:ilvl w:val="0"/>
                      <w:numId w:val="9"/>
                    </w:numPr>
                    <w:spacing w:before="0" w:after="240"/>
                  </w:pPr>
                  <w:r>
                    <w:t>Family perspective</w:t>
                  </w:r>
                </w:p>
                <w:p w14:paraId="5DD9CDCB" w14:textId="77777777" w:rsidR="00ED777B" w:rsidRDefault="00ED777B" w:rsidP="00347955">
                  <w:pPr>
                    <w:pStyle w:val="ListParagraph"/>
                    <w:numPr>
                      <w:ilvl w:val="0"/>
                      <w:numId w:val="9"/>
                    </w:numPr>
                    <w:spacing w:before="0" w:after="240"/>
                  </w:pPr>
                  <w:r>
                    <w:t>Your perspective</w:t>
                  </w:r>
                </w:p>
              </w:txbxContent>
            </v:textbox>
          </v:shape>
        </w:pict>
      </w:r>
    </w:p>
    <w:p w14:paraId="7F82DB63" w14:textId="77777777" w:rsidR="00347955" w:rsidRDefault="00347955" w:rsidP="00347955">
      <w:pPr>
        <w:rPr>
          <w:rFonts w:eastAsia="Calibri" w:cs="Times New Roman"/>
        </w:rPr>
      </w:pPr>
    </w:p>
    <w:p w14:paraId="5A275249" w14:textId="77777777" w:rsidR="00347955" w:rsidRDefault="00347955" w:rsidP="00347955">
      <w:pPr>
        <w:rPr>
          <w:rFonts w:eastAsia="Calibri" w:cs="Times New Roman"/>
        </w:rPr>
      </w:pPr>
    </w:p>
    <w:p w14:paraId="318C94F6" w14:textId="77777777" w:rsidR="00347955" w:rsidRPr="00815344" w:rsidRDefault="00347955" w:rsidP="00347955">
      <w:pPr>
        <w:rPr>
          <w:rFonts w:eastAsia="Calibri" w:cs="Times New Roman"/>
        </w:rPr>
      </w:pPr>
    </w:p>
    <w:p w14:paraId="793B5E0E" w14:textId="77777777" w:rsidR="00347955" w:rsidRPr="00815344" w:rsidRDefault="00347955" w:rsidP="00347955">
      <w:pPr>
        <w:rPr>
          <w:rFonts w:eastAsia="Calibri" w:cs="Times New Roman"/>
        </w:rPr>
      </w:pPr>
    </w:p>
    <w:p w14:paraId="7594443B" w14:textId="77777777" w:rsidR="00347955" w:rsidRPr="00815344" w:rsidRDefault="00CD55F4" w:rsidP="00347955">
      <w:pPr>
        <w:numPr>
          <w:ilvl w:val="0"/>
          <w:numId w:val="8"/>
        </w:numPr>
        <w:rPr>
          <w:rFonts w:eastAsia="Calibri" w:cs="Times New Roman"/>
        </w:rPr>
      </w:pPr>
      <w:r>
        <w:rPr>
          <w:rFonts w:eastAsia="Calibri" w:cs="Times New Roman"/>
        </w:rPr>
        <w:t>Summarize Step 3: Evidence</w:t>
      </w:r>
    </w:p>
    <w:p w14:paraId="540A8318" w14:textId="68B73EFB" w:rsidR="00347955" w:rsidRPr="00815344" w:rsidRDefault="00347955" w:rsidP="00347955">
      <w:pPr>
        <w:numPr>
          <w:ilvl w:val="1"/>
          <w:numId w:val="8"/>
        </w:numPr>
        <w:rPr>
          <w:rFonts w:eastAsia="Calibri" w:cs="Times New Roman"/>
        </w:rPr>
      </w:pPr>
      <w:r w:rsidRPr="00815344">
        <w:rPr>
          <w:rFonts w:eastAsia="Calibri" w:cs="Times New Roman"/>
        </w:rPr>
        <w:t xml:space="preserve">List the major points </w:t>
      </w:r>
      <w:r w:rsidR="00CD55F4">
        <w:rPr>
          <w:rFonts w:eastAsia="Calibri" w:cs="Times New Roman"/>
        </w:rPr>
        <w:t xml:space="preserve">from </w:t>
      </w:r>
      <w:hyperlink r:id="rId8" w:tooltip="Handout 1.3: Research Summary on Embedded Interventions" w:history="1">
        <w:r w:rsidR="00CD55F4" w:rsidRPr="0047519C">
          <w:rPr>
            <w:rStyle w:val="Hyperlink"/>
            <w:color w:val="4F81BD" w:themeColor="accent1"/>
          </w:rPr>
          <w:t>Handout 1.3: Research Summary on Embedded Interventions</w:t>
        </w:r>
      </w:hyperlink>
      <w:r w:rsidR="00CD55F4">
        <w:t xml:space="preserve"> </w:t>
      </w:r>
      <w:r w:rsidR="002831F5">
        <w:rPr>
          <w:rFonts w:eastAsia="Calibri" w:cs="Times New Roman"/>
        </w:rPr>
        <w:t>to summarize</w:t>
      </w:r>
      <w:r w:rsidRPr="00815344">
        <w:rPr>
          <w:rFonts w:eastAsia="Calibri" w:cs="Times New Roman"/>
        </w:rPr>
        <w:t xml:space="preserve"> the best available research on embedded interventions:</w:t>
      </w:r>
    </w:p>
    <w:p w14:paraId="32540CB5" w14:textId="77777777" w:rsidR="00347955" w:rsidRPr="00815344" w:rsidRDefault="00300E76" w:rsidP="00347955">
      <w:pPr>
        <w:ind w:left="720"/>
        <w:rPr>
          <w:rFonts w:eastAsia="Calibri" w:cs="Times New Roman"/>
        </w:rPr>
      </w:pPr>
      <w:r>
        <w:rPr>
          <w:rFonts w:eastAsia="Calibri" w:cs="Times New Roman"/>
        </w:rPr>
      </w:r>
      <w:r>
        <w:rPr>
          <w:rFonts w:eastAsia="Calibri" w:cs="Times New Roman"/>
        </w:rPr>
        <w:pict w14:anchorId="1DE926FB">
          <v:rect id="_x0000_s1061" style="width:439.95pt;height:73.8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5D783F30" w14:textId="3E73D98E" w:rsidR="00347955" w:rsidRPr="00815344" w:rsidRDefault="002831F5" w:rsidP="00347955">
      <w:pPr>
        <w:numPr>
          <w:ilvl w:val="1"/>
          <w:numId w:val="8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List the major points from </w:t>
      </w:r>
      <w:hyperlink r:id="rId9" w:tgtFrame="_blank" w:history="1">
        <w:r w:rsidR="00962AC5">
          <w:rPr>
            <w:rStyle w:val="Hyperlink"/>
            <w:rFonts w:eastAsia="Calibri" w:cs="Times New Roman"/>
            <w:color w:val="4F81BD" w:themeColor="accent1"/>
          </w:rPr>
          <w:t>C:</w:t>
        </w:r>
        <w:r w:rsidR="00347955" w:rsidRPr="0047519C">
          <w:rPr>
            <w:rStyle w:val="Hyperlink"/>
            <w:rFonts w:eastAsia="Calibri" w:cs="Times New Roman"/>
            <w:color w:val="4F81BD" w:themeColor="accent1"/>
          </w:rPr>
          <w:t xml:space="preserve"> </w:t>
        </w:r>
        <w:r w:rsidRPr="0047519C">
          <w:rPr>
            <w:rStyle w:val="Hyperlink"/>
            <w:rFonts w:eastAsia="Calibri" w:cs="Times New Roman"/>
            <w:color w:val="4F81BD" w:themeColor="accent1"/>
          </w:rPr>
          <w:t>P</w:t>
        </w:r>
        <w:r w:rsidR="00347955" w:rsidRPr="0047519C">
          <w:rPr>
            <w:rStyle w:val="Hyperlink"/>
            <w:rFonts w:eastAsia="Calibri" w:cs="Times New Roman"/>
            <w:color w:val="4F81BD" w:themeColor="accent1"/>
          </w:rPr>
          <w:t>olicies</w:t>
        </w:r>
      </w:hyperlink>
      <w:r w:rsidR="00347955" w:rsidRPr="00815344">
        <w:rPr>
          <w:rFonts w:eastAsia="Calibri" w:cs="Times New Roman"/>
        </w:rPr>
        <w:t xml:space="preserve"> reflecting the field’s views on embedded interventions:</w:t>
      </w:r>
    </w:p>
    <w:p w14:paraId="691D008F" w14:textId="77777777" w:rsidR="00347955" w:rsidRPr="00815344" w:rsidRDefault="00300E76" w:rsidP="00347955">
      <w:pPr>
        <w:ind w:left="720"/>
        <w:rPr>
          <w:rFonts w:eastAsia="Calibri" w:cs="Times New Roman"/>
        </w:rPr>
      </w:pPr>
      <w:r>
        <w:rPr>
          <w:rFonts w:eastAsia="Calibri" w:cs="Times New Roman"/>
        </w:rPr>
      </w:r>
      <w:r>
        <w:rPr>
          <w:rFonts w:eastAsia="Calibri" w:cs="Times New Roman"/>
        </w:rPr>
        <w:pict w14:anchorId="6F246021">
          <v:rect id="_x0000_s1060" style="width:439.95pt;height:73.8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18AB4BE9" w14:textId="77777777" w:rsidR="00C05E47" w:rsidRDefault="00C05E47">
      <w:pPr>
        <w:spacing w:before="0" w:after="200" w:line="276" w:lineRule="auto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7E8BFAF0" w14:textId="12AE3A21" w:rsidR="00347955" w:rsidRPr="00815344" w:rsidRDefault="00347955" w:rsidP="00347955">
      <w:pPr>
        <w:numPr>
          <w:ilvl w:val="1"/>
          <w:numId w:val="8"/>
        </w:numPr>
        <w:rPr>
          <w:rFonts w:eastAsia="Calibri" w:cs="Times New Roman"/>
        </w:rPr>
      </w:pPr>
      <w:r w:rsidRPr="00815344">
        <w:rPr>
          <w:rFonts w:eastAsia="Calibri" w:cs="Times New Roman"/>
        </w:rPr>
        <w:lastRenderedPageBreak/>
        <w:t>List the</w:t>
      </w:r>
      <w:r w:rsidR="002831F5">
        <w:rPr>
          <w:rFonts w:eastAsia="Calibri" w:cs="Times New Roman"/>
        </w:rPr>
        <w:t xml:space="preserve"> major points from the families on embedded interventions in </w:t>
      </w:r>
      <w:hyperlink r:id="rId10" w:history="1">
        <w:r w:rsidR="002831F5" w:rsidRPr="0047519C">
          <w:rPr>
            <w:rStyle w:val="Hyperlink"/>
            <w:rFonts w:eastAsia="Calibri" w:cs="Times New Roman"/>
            <w:color w:val="4F81BD" w:themeColor="accent1"/>
          </w:rPr>
          <w:t>D:</w:t>
        </w:r>
        <w:r w:rsidRPr="0047519C">
          <w:rPr>
            <w:rStyle w:val="Hyperlink"/>
            <w:rFonts w:eastAsia="Calibri" w:cs="Times New Roman"/>
            <w:color w:val="4F81BD" w:themeColor="accent1"/>
          </w:rPr>
          <w:t xml:space="preserve"> </w:t>
        </w:r>
        <w:r w:rsidR="002831F5" w:rsidRPr="0047519C">
          <w:rPr>
            <w:rStyle w:val="Hyperlink"/>
            <w:rFonts w:eastAsia="Calibri" w:cs="Times New Roman"/>
            <w:color w:val="4F81BD" w:themeColor="accent1"/>
          </w:rPr>
          <w:t>E</w:t>
        </w:r>
        <w:r w:rsidRPr="0047519C">
          <w:rPr>
            <w:rStyle w:val="Hyperlink"/>
            <w:rFonts w:eastAsia="Calibri" w:cs="Times New Roman"/>
            <w:color w:val="4F81BD" w:themeColor="accent1"/>
          </w:rPr>
          <w:t>xperience-</w:t>
        </w:r>
        <w:r w:rsidR="002831F5" w:rsidRPr="0047519C">
          <w:rPr>
            <w:rStyle w:val="Hyperlink"/>
            <w:rFonts w:eastAsia="Calibri" w:cs="Times New Roman"/>
            <w:color w:val="4F81BD" w:themeColor="accent1"/>
          </w:rPr>
          <w:t>B</w:t>
        </w:r>
        <w:r w:rsidRPr="0047519C">
          <w:rPr>
            <w:rStyle w:val="Hyperlink"/>
            <w:rFonts w:eastAsia="Calibri" w:cs="Times New Roman"/>
            <w:color w:val="4F81BD" w:themeColor="accent1"/>
          </w:rPr>
          <w:t xml:space="preserve">ased </w:t>
        </w:r>
        <w:r w:rsidR="002831F5" w:rsidRPr="0047519C">
          <w:rPr>
            <w:rStyle w:val="Hyperlink"/>
            <w:rFonts w:eastAsia="Calibri" w:cs="Times New Roman"/>
            <w:color w:val="4F81BD" w:themeColor="accent1"/>
          </w:rPr>
          <w:t>K</w:t>
        </w:r>
        <w:r w:rsidRPr="0047519C">
          <w:rPr>
            <w:rStyle w:val="Hyperlink"/>
            <w:rFonts w:eastAsia="Calibri" w:cs="Times New Roman"/>
            <w:color w:val="4F81BD" w:themeColor="accent1"/>
          </w:rPr>
          <w:t>nowledge</w:t>
        </w:r>
      </w:hyperlink>
      <w:r w:rsidRPr="00815344">
        <w:rPr>
          <w:rFonts w:eastAsia="Calibri" w:cs="Times New Roman"/>
        </w:rPr>
        <w:t>:</w:t>
      </w:r>
    </w:p>
    <w:p w14:paraId="5B26CC76" w14:textId="77777777" w:rsidR="00347955" w:rsidRPr="00815344" w:rsidRDefault="00300E76" w:rsidP="00347955">
      <w:pPr>
        <w:ind w:left="720"/>
        <w:rPr>
          <w:rFonts w:eastAsia="Calibri" w:cs="Times New Roman"/>
        </w:rPr>
      </w:pPr>
      <w:r>
        <w:rPr>
          <w:rFonts w:eastAsia="Calibri" w:cs="Times New Roman"/>
        </w:rPr>
      </w:r>
      <w:r>
        <w:rPr>
          <w:rFonts w:eastAsia="Calibri" w:cs="Times New Roman"/>
        </w:rPr>
        <w:pict w14:anchorId="5511E04B">
          <v:rect id="_x0000_s1059" style="width:439.95pt;height:73.8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7A7EADB2" w14:textId="77777777" w:rsidR="00347955" w:rsidRPr="00815344" w:rsidRDefault="00347955" w:rsidP="00347955">
      <w:pPr>
        <w:numPr>
          <w:ilvl w:val="0"/>
          <w:numId w:val="8"/>
        </w:numPr>
        <w:rPr>
          <w:rFonts w:eastAsia="Calibri" w:cs="Times New Roman"/>
        </w:rPr>
      </w:pPr>
      <w:r w:rsidRPr="00815344">
        <w:rPr>
          <w:rFonts w:eastAsia="Calibri" w:cs="Times New Roman"/>
        </w:rPr>
        <w:t>Consider the context</w:t>
      </w:r>
    </w:p>
    <w:p w14:paraId="68DA75E8" w14:textId="0CD1E364" w:rsidR="00347955" w:rsidRPr="00815344" w:rsidRDefault="00347955" w:rsidP="00347955">
      <w:pPr>
        <w:ind w:left="720"/>
        <w:rPr>
          <w:rFonts w:eastAsia="Calibri" w:cs="Times New Roman"/>
        </w:rPr>
      </w:pPr>
      <w:r w:rsidRPr="00815344">
        <w:rPr>
          <w:rFonts w:eastAsia="Calibri" w:cs="Times New Roman"/>
        </w:rPr>
        <w:t xml:space="preserve">Summarize your answers from </w:t>
      </w:r>
      <w:hyperlink r:id="rId11" w:history="1">
        <w:r w:rsidRPr="0047519C">
          <w:rPr>
            <w:rStyle w:val="Hyperlink"/>
            <w:rFonts w:eastAsia="Calibri" w:cs="Times New Roman"/>
            <w:color w:val="4F81BD" w:themeColor="accent1"/>
          </w:rPr>
          <w:t>Activity 1.12</w:t>
        </w:r>
        <w:r w:rsidR="00D25A53" w:rsidRPr="0047519C">
          <w:rPr>
            <w:rStyle w:val="Hyperlink"/>
            <w:rFonts w:eastAsia="Calibri" w:cs="Times New Roman"/>
            <w:color w:val="4F81BD" w:themeColor="accent1"/>
          </w:rPr>
          <w:t>a:</w:t>
        </w:r>
        <w:r w:rsidRPr="0047519C">
          <w:rPr>
            <w:rStyle w:val="Hyperlink"/>
            <w:rFonts w:eastAsia="Calibri" w:cs="Times New Roman"/>
            <w:color w:val="4F81BD" w:themeColor="accent1"/>
          </w:rPr>
          <w:t xml:space="preserve"> Consider</w:t>
        </w:r>
        <w:r w:rsidR="0047519C">
          <w:rPr>
            <w:rStyle w:val="Hyperlink"/>
            <w:rFonts w:eastAsia="Calibri" w:cs="Times New Roman"/>
            <w:color w:val="4F81BD" w:themeColor="accent1"/>
          </w:rPr>
          <w:t xml:space="preserve"> the</w:t>
        </w:r>
        <w:r w:rsidRPr="0047519C">
          <w:rPr>
            <w:rStyle w:val="Hyperlink"/>
            <w:rFonts w:eastAsia="Calibri" w:cs="Times New Roman"/>
            <w:color w:val="4F81BD" w:themeColor="accent1"/>
          </w:rPr>
          <w:t xml:space="preserve"> unique contexts</w:t>
        </w:r>
      </w:hyperlink>
      <w:bookmarkStart w:id="0" w:name="_GoBack"/>
      <w:bookmarkEnd w:id="0"/>
      <w:r w:rsidRPr="00815344">
        <w:rPr>
          <w:rFonts w:eastAsia="Calibri" w:cs="Times New Roman"/>
        </w:rPr>
        <w:t>.</w:t>
      </w:r>
    </w:p>
    <w:p w14:paraId="1FEA2305" w14:textId="77777777" w:rsidR="00347955" w:rsidRPr="00815344" w:rsidRDefault="00300E76" w:rsidP="00347955">
      <w:pPr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</w:rPr>
      </w:r>
      <w:r>
        <w:rPr>
          <w:rFonts w:eastAsia="Calibri" w:cs="Times New Roman"/>
        </w:rPr>
        <w:pict w14:anchorId="2594A24B">
          <v:rect id="_x0000_s1058" style="width:7in;height:138.2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744E3335" w14:textId="77777777" w:rsidR="007C4E0F" w:rsidRDefault="00347955" w:rsidP="007C4E0F">
      <w:pPr>
        <w:numPr>
          <w:ilvl w:val="0"/>
          <w:numId w:val="8"/>
        </w:numPr>
        <w:spacing w:after="200" w:line="276" w:lineRule="auto"/>
        <w:rPr>
          <w:rFonts w:eastAsia="Calibri" w:cs="Times New Roman"/>
        </w:rPr>
      </w:pPr>
      <w:r w:rsidRPr="00815344">
        <w:rPr>
          <w:rFonts w:eastAsia="Calibri" w:cs="Times New Roman"/>
        </w:rPr>
        <w:t>Integrate the evidence and context</w:t>
      </w:r>
      <w:r w:rsidR="007C4E0F">
        <w:rPr>
          <w:rFonts w:eastAsia="Calibri" w:cs="Times New Roman"/>
        </w:rPr>
        <w:t xml:space="preserve"> to make a decision</w:t>
      </w:r>
    </w:p>
    <w:p w14:paraId="770F6186" w14:textId="77777777" w:rsidR="007C4E0F" w:rsidRDefault="007C4E0F" w:rsidP="007C4E0F">
      <w:pPr>
        <w:spacing w:after="200" w:line="276" w:lineRule="auto"/>
        <w:ind w:left="720"/>
        <w:rPr>
          <w:rFonts w:eastAsia="Calibri" w:cs="Times New Roman"/>
        </w:rPr>
      </w:pPr>
      <w:r w:rsidRPr="007C4E0F">
        <w:rPr>
          <w:rFonts w:eastAsia="Calibri" w:cs="Times New Roman"/>
        </w:rPr>
        <w:t xml:space="preserve">Recall the answerable question:  </w:t>
      </w:r>
      <w:r w:rsidRPr="007C4E0F">
        <w:rPr>
          <w:rFonts w:eastAsia="Calibri" w:cs="Times New Roman"/>
          <w:i/>
        </w:rPr>
        <w:t>For children like Luke, who have developmental delays (P), are embedded interventions (I) effective in promoting learning in the areas of communication and social development (O)?</w:t>
      </w:r>
    </w:p>
    <w:p w14:paraId="241D59D4" w14:textId="77777777" w:rsidR="007C4E0F" w:rsidRPr="007C4E0F" w:rsidRDefault="007C4E0F" w:rsidP="007C4E0F">
      <w:pPr>
        <w:spacing w:after="200" w:line="276" w:lineRule="auto"/>
        <w:ind w:left="720"/>
        <w:rPr>
          <w:rFonts w:eastAsia="Calibri" w:cs="Times New Roman"/>
        </w:rPr>
      </w:pPr>
      <w:r>
        <w:rPr>
          <w:rFonts w:eastAsia="Calibri" w:cs="Times New Roman"/>
        </w:rPr>
        <w:t>Weigh the evidence in light of the context to come to a decision</w:t>
      </w:r>
      <w:r w:rsidRPr="007C4E0F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 What is your recommendation?  Be prepared to discuss.</w:t>
      </w:r>
    </w:p>
    <w:p w14:paraId="150BCF25" w14:textId="77777777" w:rsidR="00347955" w:rsidRPr="00815344" w:rsidRDefault="00300E76" w:rsidP="00347955">
      <w:pPr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</w:rPr>
      </w:r>
      <w:r>
        <w:rPr>
          <w:rFonts w:eastAsia="Calibri" w:cs="Times New Roman"/>
        </w:rPr>
        <w:pict w14:anchorId="1E1AF21C">
          <v:rect id="_x0000_s1057" style="width:7in;height:117.8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0116699B" w14:textId="77777777" w:rsidR="00347955" w:rsidRDefault="00347955" w:rsidP="00347955">
      <w:pPr>
        <w:rPr>
          <w:rFonts w:eastAsia="Calibri" w:cs="Times New Roman"/>
        </w:rPr>
      </w:pPr>
    </w:p>
    <w:p w14:paraId="53DE0466" w14:textId="279514C5" w:rsidR="00563FF2" w:rsidRPr="0047519C" w:rsidRDefault="00532D08" w:rsidP="00524209">
      <w:pPr>
        <w:pStyle w:val="Heading2"/>
        <w:rPr>
          <w:color w:val="4F81BD" w:themeColor="accent1"/>
          <w:u w:val="single"/>
        </w:rPr>
      </w:pPr>
      <w:hyperlink r:id="rId12" w:history="1">
        <w:r w:rsidR="00524209" w:rsidRPr="00532D08">
          <w:rPr>
            <w:rStyle w:val="Hyperlink"/>
          </w:rPr>
          <w:t>Hints</w:t>
        </w:r>
      </w:hyperlink>
    </w:p>
    <w:sectPr w:rsidR="00563FF2" w:rsidRPr="0047519C" w:rsidSect="002C5D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152" w:bottom="144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409D" w14:textId="77777777" w:rsidR="000B121E" w:rsidRDefault="000B121E" w:rsidP="00E712AA">
      <w:pPr>
        <w:spacing w:before="0" w:after="0"/>
      </w:pPr>
      <w:r>
        <w:separator/>
      </w:r>
    </w:p>
  </w:endnote>
  <w:endnote w:type="continuationSeparator" w:id="0">
    <w:p w14:paraId="5E003651" w14:textId="77777777" w:rsidR="000B121E" w:rsidRDefault="000B121E" w:rsidP="00E71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7DDB" w14:textId="77777777" w:rsidR="00F75B76" w:rsidRDefault="00F75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FE89" w14:textId="77777777" w:rsidR="00ED777B" w:rsidRPr="002C5DE9" w:rsidRDefault="00300E76" w:rsidP="00F96A45">
    <w:pPr>
      <w:spacing w:before="0" w:after="0"/>
      <w:ind w:right="-684"/>
      <w:rPr>
        <w:color w:val="404040" w:themeColor="text1" w:themeTint="BF"/>
        <w:sz w:val="20"/>
      </w:rPr>
    </w:pPr>
    <w:r>
      <w:rPr>
        <w:rFonts w:ascii="Arial Black" w:hAnsi="Arial Black"/>
        <w:noProof/>
        <w:color w:val="404040" w:themeColor="text1" w:themeTint="BF"/>
      </w:rPr>
      <w:pict w14:anchorId="0B965CE7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1.45pt;margin-top:-4.25pt;width:361.95pt;height:56.85pt;z-index:251664896" stroked="f">
          <v:textbox style="mso-next-textbox:#_x0000_s2061">
            <w:txbxContent>
              <w:p w14:paraId="061A5067" w14:textId="77777777" w:rsidR="00ED777B" w:rsidRPr="002C5DE9" w:rsidRDefault="00ED777B" w:rsidP="00F96A45">
                <w:pPr>
                  <w:jc w:val="right"/>
                  <w:rPr>
                    <w:rFonts w:ascii="Arial Black" w:hAnsi="Arial Black"/>
                    <w:color w:val="404040" w:themeColor="text1" w:themeTint="BF"/>
                    <w:sz w:val="20"/>
                  </w:rPr>
                </w:pPr>
                <w:r w:rsidRPr="002C5DE9">
                  <w:rPr>
                    <w:rFonts w:ascii="Arial Black" w:hAnsi="Arial Black"/>
                    <w:color w:val="404040" w:themeColor="text1" w:themeTint="BF"/>
                    <w:sz w:val="20"/>
                  </w:rPr>
                  <w:t>CONNECT</w:t>
                </w:r>
                <w:r>
                  <w:rPr>
                    <w:rFonts w:ascii="Arial Black" w:hAnsi="Arial Black"/>
                    <w:color w:val="404040" w:themeColor="text1" w:themeTint="BF"/>
                    <w:sz w:val="20"/>
                  </w:rPr>
                  <w:t xml:space="preserve"> – 20</w:t>
                </w:r>
                <w:r w:rsidR="00962AC5">
                  <w:rPr>
                    <w:rFonts w:ascii="Arial Black" w:hAnsi="Arial Black"/>
                    <w:color w:val="404040" w:themeColor="text1" w:themeTint="BF"/>
                    <w:sz w:val="20"/>
                  </w:rPr>
                  <w:t>1</w:t>
                </w:r>
                <w:r>
                  <w:rPr>
                    <w:rFonts w:ascii="Arial Black" w:hAnsi="Arial Black"/>
                    <w:color w:val="404040" w:themeColor="text1" w:themeTint="BF"/>
                    <w:sz w:val="20"/>
                  </w:rPr>
                  <w:t>0</w:t>
                </w:r>
              </w:p>
              <w:p w14:paraId="0688CB42" w14:textId="0DB955D1" w:rsidR="00ED777B" w:rsidRPr="00F75B76" w:rsidRDefault="00F75B76" w:rsidP="00F75B76">
                <w:pPr>
                  <w:jc w:val="right"/>
                  <w:rPr>
                    <w:rFonts w:ascii="Arial Black" w:hAnsi="Arial Black"/>
                    <w:color w:val="404040"/>
                    <w:sz w:val="20"/>
                  </w:rPr>
                </w:pPr>
                <w:r w:rsidRPr="003B0B47">
                  <w:rPr>
                    <w:rFonts w:ascii="Arial Black" w:hAnsi="Arial Black"/>
                    <w:color w:val="404040"/>
                    <w:sz w:val="20"/>
                  </w:rPr>
                  <w:t>https://www.connectmodules.dec-sped.org/</w:t>
                </w:r>
              </w:p>
            </w:txbxContent>
          </v:textbox>
        </v:shape>
      </w:pict>
    </w:r>
    <w:r>
      <w:rPr>
        <w:rFonts w:ascii="Arial Black" w:hAnsi="Arial Black"/>
        <w:noProof/>
        <w:color w:val="404040" w:themeColor="text1" w:themeTint="BF"/>
        <w:sz w:val="20"/>
      </w:rPr>
      <w:pict w14:anchorId="2276B5D4">
        <v:shape id="_x0000_s2055" style="position:absolute;margin-left:-57.6pt;margin-top:-26pt;width:677.05pt;height:83.1pt;z-index:251665920" coordsize="13541,1662" path="m,300v162,178,488,892,990,1065c1492,1538,1862,1508,3015,1335,4168,1162,6739,545,7910,327,9081,109,9401,,10044,27v643,27,1144,193,1727,465c12354,764,13246,1467,13541,1662e" filled="f" strokecolor="#76923c [2406]" strokeweight="3pt">
          <v:stroke dashstyle="1 1" endcap="round"/>
          <v:path arrowok="t"/>
        </v:shape>
      </w:pict>
    </w:r>
    <w:r w:rsidR="00ED777B" w:rsidRPr="002C5DE9">
      <w:rPr>
        <w:rFonts w:ascii="Arial Black" w:hAnsi="Arial Black"/>
        <w:color w:val="404040" w:themeColor="text1" w:themeTint="BF"/>
        <w:sz w:val="20"/>
      </w:rPr>
      <w:br/>
      <w:t xml:space="preserve">Page </w:t>
    </w:r>
    <w:r w:rsidR="002C6A15" w:rsidRPr="002C5DE9">
      <w:rPr>
        <w:rFonts w:ascii="Arial Black" w:hAnsi="Arial Black"/>
        <w:color w:val="404040" w:themeColor="text1" w:themeTint="BF"/>
        <w:sz w:val="20"/>
      </w:rPr>
      <w:fldChar w:fldCharType="begin"/>
    </w:r>
    <w:r w:rsidR="00ED777B" w:rsidRPr="002C5DE9">
      <w:rPr>
        <w:rFonts w:ascii="Arial Black" w:hAnsi="Arial Black"/>
        <w:color w:val="404040" w:themeColor="text1" w:themeTint="BF"/>
        <w:sz w:val="20"/>
      </w:rPr>
      <w:instrText xml:space="preserve"> PAGE   \* MERGEFORMAT </w:instrText>
    </w:r>
    <w:r w:rsidR="002C6A15" w:rsidRPr="002C5DE9">
      <w:rPr>
        <w:rFonts w:ascii="Arial Black" w:hAnsi="Arial Black"/>
        <w:color w:val="404040" w:themeColor="text1" w:themeTint="BF"/>
        <w:sz w:val="20"/>
      </w:rPr>
      <w:fldChar w:fldCharType="separate"/>
    </w:r>
    <w:r w:rsidR="00C05E47">
      <w:rPr>
        <w:rFonts w:ascii="Arial Black" w:hAnsi="Arial Black"/>
        <w:noProof/>
        <w:color w:val="404040" w:themeColor="text1" w:themeTint="BF"/>
        <w:sz w:val="20"/>
      </w:rPr>
      <w:t>1</w:t>
    </w:r>
    <w:r w:rsidR="002C6A15" w:rsidRPr="002C5DE9">
      <w:rPr>
        <w:rFonts w:ascii="Arial Black" w:hAnsi="Arial Black"/>
        <w:color w:val="404040" w:themeColor="text1" w:themeTint="BF"/>
        <w:sz w:val="20"/>
      </w:rPr>
      <w:fldChar w:fldCharType="end"/>
    </w:r>
  </w:p>
  <w:p w14:paraId="0C099002" w14:textId="77777777" w:rsidR="00ED777B" w:rsidRPr="00F1138B" w:rsidRDefault="00ED777B" w:rsidP="00E712AA">
    <w:pPr>
      <w:spacing w:before="0" w:after="0"/>
      <w:rPr>
        <w:rFonts w:ascii="Arial Black" w:hAnsi="Arial Black"/>
        <w:color w:val="404040" w:themeColor="text1" w:themeTint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D58E" w14:textId="77777777" w:rsidR="00F75B76" w:rsidRDefault="00F75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9380" w14:textId="77777777" w:rsidR="000B121E" w:rsidRDefault="000B121E" w:rsidP="00E712AA">
      <w:pPr>
        <w:spacing w:before="0" w:after="0"/>
      </w:pPr>
      <w:r>
        <w:separator/>
      </w:r>
    </w:p>
  </w:footnote>
  <w:footnote w:type="continuationSeparator" w:id="0">
    <w:p w14:paraId="2A66811B" w14:textId="77777777" w:rsidR="000B121E" w:rsidRDefault="000B121E" w:rsidP="00E712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C817" w14:textId="77777777" w:rsidR="00F75B76" w:rsidRDefault="00F75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1AFB" w14:textId="77777777" w:rsidR="00ED777B" w:rsidRPr="007D160F" w:rsidRDefault="00300E76" w:rsidP="002C5DE9">
    <w:pPr>
      <w:spacing w:before="0" w:after="0"/>
      <w:ind w:right="-720"/>
      <w:rPr>
        <w:rFonts w:ascii="Arial Black" w:hAnsi="Arial Black"/>
        <w:color w:val="404040" w:themeColor="text1" w:themeTint="BF"/>
        <w:sz w:val="22"/>
      </w:rPr>
    </w:pPr>
    <w:r>
      <w:rPr>
        <w:rFonts w:ascii="Arial Black" w:hAnsi="Arial Black"/>
        <w:noProof/>
        <w:color w:val="404040" w:themeColor="text1" w:themeTint="BF"/>
        <w:sz w:val="22"/>
      </w:rPr>
      <w:pict w14:anchorId="03FCB1C8">
        <v:oval id="_x0000_s2058" style="position:absolute;margin-left:490.8pt;margin-top:-46.5pt;width:107.25pt;height:96.75pt;z-index:251663872" filled="f" strokecolor="#76923c [2406]">
          <v:stroke dashstyle="dash"/>
        </v:oval>
      </w:pict>
    </w:r>
    <w:r>
      <w:rPr>
        <w:rFonts w:ascii="Arial Black" w:hAnsi="Arial Black"/>
        <w:noProof/>
        <w:color w:val="404040" w:themeColor="text1" w:themeTint="BF"/>
        <w:sz w:val="22"/>
      </w:rPr>
      <w:pict w14:anchorId="103CE7D4">
        <v:oval id="_x0000_s2057" style="position:absolute;margin-left:378.45pt;margin-top:-111pt;width:164.25pt;height:161.25pt;z-index:251662848" filled="f" strokecolor="#76923c [2406]">
          <v:stroke dashstyle="dash"/>
        </v:oval>
      </w:pict>
    </w:r>
    <w:r w:rsidR="00ED777B">
      <w:rPr>
        <w:rFonts w:ascii="Arial Black" w:hAnsi="Arial Black"/>
        <w:color w:val="404040" w:themeColor="text1" w:themeTint="BF"/>
        <w:sz w:val="22"/>
      </w:rPr>
      <w:t>Activity 1.13a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6F39" w14:textId="77777777" w:rsidR="00F75B76" w:rsidRDefault="00F7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A20"/>
    <w:multiLevelType w:val="hybridMultilevel"/>
    <w:tmpl w:val="FBF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4596"/>
    <w:multiLevelType w:val="hybridMultilevel"/>
    <w:tmpl w:val="80AA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F176E"/>
    <w:multiLevelType w:val="hybridMultilevel"/>
    <w:tmpl w:val="477CC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27FD1"/>
    <w:multiLevelType w:val="hybridMultilevel"/>
    <w:tmpl w:val="810AE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47F4B"/>
    <w:multiLevelType w:val="hybridMultilevel"/>
    <w:tmpl w:val="5EC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F7AB6"/>
    <w:multiLevelType w:val="hybridMultilevel"/>
    <w:tmpl w:val="DF6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7200D"/>
    <w:multiLevelType w:val="hybridMultilevel"/>
    <w:tmpl w:val="905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949D2"/>
    <w:multiLevelType w:val="hybridMultilevel"/>
    <w:tmpl w:val="918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D2EEB"/>
    <w:multiLevelType w:val="hybridMultilevel"/>
    <w:tmpl w:val="8BE2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5A95"/>
    <w:multiLevelType w:val="hybridMultilevel"/>
    <w:tmpl w:val="9C68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7CB"/>
    <w:rsid w:val="00020866"/>
    <w:rsid w:val="00021D56"/>
    <w:rsid w:val="00047A9F"/>
    <w:rsid w:val="000B0052"/>
    <w:rsid w:val="000B121E"/>
    <w:rsid w:val="000D2783"/>
    <w:rsid w:val="000E3895"/>
    <w:rsid w:val="00102E81"/>
    <w:rsid w:val="001629C9"/>
    <w:rsid w:val="001903AA"/>
    <w:rsid w:val="001E62BC"/>
    <w:rsid w:val="00246D30"/>
    <w:rsid w:val="002831F5"/>
    <w:rsid w:val="002A376E"/>
    <w:rsid w:val="002C5DE9"/>
    <w:rsid w:val="002C6A15"/>
    <w:rsid w:val="00302A86"/>
    <w:rsid w:val="003206DA"/>
    <w:rsid w:val="00347955"/>
    <w:rsid w:val="00356C2A"/>
    <w:rsid w:val="003A4899"/>
    <w:rsid w:val="003D53AA"/>
    <w:rsid w:val="003F7CC2"/>
    <w:rsid w:val="0040323F"/>
    <w:rsid w:val="00424B96"/>
    <w:rsid w:val="004521F7"/>
    <w:rsid w:val="00457520"/>
    <w:rsid w:val="0047519C"/>
    <w:rsid w:val="004C7CA1"/>
    <w:rsid w:val="004F26BD"/>
    <w:rsid w:val="00524209"/>
    <w:rsid w:val="00532D08"/>
    <w:rsid w:val="00560153"/>
    <w:rsid w:val="00563FF2"/>
    <w:rsid w:val="005823D2"/>
    <w:rsid w:val="00586F33"/>
    <w:rsid w:val="005976A8"/>
    <w:rsid w:val="005C0AB3"/>
    <w:rsid w:val="005D1AB5"/>
    <w:rsid w:val="005D27D5"/>
    <w:rsid w:val="0063467F"/>
    <w:rsid w:val="006B705C"/>
    <w:rsid w:val="006E3953"/>
    <w:rsid w:val="0070785F"/>
    <w:rsid w:val="0071261B"/>
    <w:rsid w:val="00742A78"/>
    <w:rsid w:val="0077776C"/>
    <w:rsid w:val="007C1D3A"/>
    <w:rsid w:val="007C4E0F"/>
    <w:rsid w:val="007D160F"/>
    <w:rsid w:val="007D6C60"/>
    <w:rsid w:val="00836EE5"/>
    <w:rsid w:val="00853378"/>
    <w:rsid w:val="00864C65"/>
    <w:rsid w:val="008A0020"/>
    <w:rsid w:val="00962AC5"/>
    <w:rsid w:val="009857CB"/>
    <w:rsid w:val="009A47F6"/>
    <w:rsid w:val="009A7C9E"/>
    <w:rsid w:val="009E0C4D"/>
    <w:rsid w:val="00A17060"/>
    <w:rsid w:val="00A6694E"/>
    <w:rsid w:val="00B145A6"/>
    <w:rsid w:val="00B175C4"/>
    <w:rsid w:val="00B3398F"/>
    <w:rsid w:val="00B518AA"/>
    <w:rsid w:val="00B52626"/>
    <w:rsid w:val="00B63B28"/>
    <w:rsid w:val="00B92523"/>
    <w:rsid w:val="00BA3991"/>
    <w:rsid w:val="00BB02F2"/>
    <w:rsid w:val="00BB0E8C"/>
    <w:rsid w:val="00C006F2"/>
    <w:rsid w:val="00C05E47"/>
    <w:rsid w:val="00C27F32"/>
    <w:rsid w:val="00CB4789"/>
    <w:rsid w:val="00CD55F4"/>
    <w:rsid w:val="00D25A53"/>
    <w:rsid w:val="00D34717"/>
    <w:rsid w:val="00DC387B"/>
    <w:rsid w:val="00DC6490"/>
    <w:rsid w:val="00DF6B50"/>
    <w:rsid w:val="00E1474D"/>
    <w:rsid w:val="00E15C0C"/>
    <w:rsid w:val="00E712AA"/>
    <w:rsid w:val="00E83938"/>
    <w:rsid w:val="00ED777B"/>
    <w:rsid w:val="00EE4FDE"/>
    <w:rsid w:val="00F1138B"/>
    <w:rsid w:val="00F13A71"/>
    <w:rsid w:val="00F30343"/>
    <w:rsid w:val="00F75B76"/>
    <w:rsid w:val="00F9622D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060D400"/>
  <w15:docId w15:val="{F67A8949-06AC-460F-ACC9-DF611EBF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45"/>
    <w:pPr>
      <w:spacing w:before="120" w:after="12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A8"/>
    <w:pPr>
      <w:keepNext/>
      <w:keepLines/>
      <w:pBdr>
        <w:bottom w:val="single" w:sz="24" w:space="1" w:color="7F7F7F" w:themeColor="text1" w:themeTint="80"/>
      </w:pBdr>
      <w:spacing w:after="360"/>
      <w:outlineLvl w:val="0"/>
    </w:pPr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F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12AA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12AA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6A8"/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3FF2"/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A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modules.dec-sped.org/dechandout-1-3-research-w-graphic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nectmodules.dec-sped.org/connect-modules/learners/module-1/hint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nectmodules.dec-sped.org/dec1-12a-consider-unique-contex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nnectmodules.dec-sped.org/connect-modules/learners/module-1/step-3/d-experience-based-knowledg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nectmodules.dec-sped.org/connect-modules/learners/module-1/step-3/c-polici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6F3F-88B2-4E94-A2FF-42B32F5A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fpg</dc:creator>
  <cp:keywords/>
  <dc:description/>
  <cp:lastModifiedBy>Wagner, Christine D</cp:lastModifiedBy>
  <cp:revision>10</cp:revision>
  <cp:lastPrinted>2009-09-28T13:36:00Z</cp:lastPrinted>
  <dcterms:created xsi:type="dcterms:W3CDTF">2010-05-25T15:33:00Z</dcterms:created>
  <dcterms:modified xsi:type="dcterms:W3CDTF">2019-04-03T19:15:00Z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